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6E" w:rsidRDefault="00E87E6E" w:rsidP="00E87E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DF6C91" w:rsidRPr="00DF6C91" w:rsidRDefault="00DF6C91" w:rsidP="00DF6C91">
      <w:pPr>
        <w:spacing w:after="0" w:line="240" w:lineRule="auto"/>
        <w:jc w:val="both"/>
        <w:rPr>
          <w:rFonts w:ascii="Comic Sans MS" w:hAnsi="Comic Sans MS" w:cs="Times New Roman"/>
          <w:sz w:val="28"/>
          <w:szCs w:val="27"/>
        </w:rPr>
      </w:pPr>
      <w:r w:rsidRPr="00DF6C91">
        <w:rPr>
          <w:rFonts w:ascii="Comic Sans MS" w:hAnsi="Comic Sans MS" w:cs="Times New Roman"/>
          <w:b/>
          <w:sz w:val="28"/>
          <w:szCs w:val="27"/>
        </w:rPr>
        <w:t>Душегрея</w:t>
      </w:r>
      <w:r w:rsidRPr="00DF6C91">
        <w:rPr>
          <w:rFonts w:ascii="Comic Sans MS" w:hAnsi="Comic Sans MS" w:cs="Times New Roman"/>
          <w:sz w:val="28"/>
          <w:szCs w:val="27"/>
        </w:rPr>
        <w:t xml:space="preserve"> как элемент женской одежды появилась ещё в 16 веке. Её носили по всей России. А начиная с конца 19 века,</w:t>
      </w:r>
      <w:r w:rsidRPr="00DF6C91">
        <w:rPr>
          <w:rFonts w:ascii="Comic Sans MS" w:hAnsi="Comic Sans MS" w:cs="Times New Roman"/>
          <w:b/>
          <w:sz w:val="28"/>
          <w:szCs w:val="27"/>
        </w:rPr>
        <w:t xml:space="preserve"> душегрею</w:t>
      </w:r>
      <w:r w:rsidRPr="00DF6C91">
        <w:rPr>
          <w:rFonts w:ascii="Comic Sans MS" w:hAnsi="Comic Sans MS" w:cs="Times New Roman"/>
          <w:sz w:val="28"/>
          <w:szCs w:val="27"/>
        </w:rPr>
        <w:t xml:space="preserve"> использовали только в качестве элемента свадебной одежды. Известным центром, где изготавливались </w:t>
      </w:r>
      <w:proofErr w:type="gramStart"/>
      <w:r w:rsidRPr="00DF6C91">
        <w:rPr>
          <w:rFonts w:ascii="Comic Sans MS" w:hAnsi="Comic Sans MS" w:cs="Times New Roman"/>
          <w:b/>
          <w:sz w:val="28"/>
          <w:szCs w:val="27"/>
        </w:rPr>
        <w:t>душегреи</w:t>
      </w:r>
      <w:proofErr w:type="gramEnd"/>
      <w:r w:rsidRPr="00DF6C91">
        <w:rPr>
          <w:rFonts w:ascii="Comic Sans MS" w:hAnsi="Comic Sans MS" w:cs="Times New Roman"/>
          <w:sz w:val="28"/>
          <w:szCs w:val="27"/>
        </w:rPr>
        <w:t xml:space="preserve"> было село Городец.</w:t>
      </w:r>
    </w:p>
    <w:p w:rsidR="00DF6C91" w:rsidRPr="00DF6C91" w:rsidRDefault="00DF6C91" w:rsidP="00DF6C91">
      <w:pPr>
        <w:jc w:val="both"/>
        <w:rPr>
          <w:rFonts w:ascii="Comic Sans MS" w:hAnsi="Comic Sans MS"/>
          <w:sz w:val="24"/>
        </w:rPr>
      </w:pPr>
    </w:p>
    <w:p w:rsidR="00E87E6E" w:rsidRDefault="00E87E6E" w:rsidP="00E87E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87E6E" w:rsidRDefault="00E87E6E" w:rsidP="00E87E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87E6E" w:rsidRDefault="00DF6C91" w:rsidP="00DF6C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1563842" cy="3322984"/>
            <wp:effectExtent l="0" t="0" r="0" b="0"/>
            <wp:docPr id="4" name="Рисунок 4" descr="https://i.pinimg.com/originals/d4/14/4d/d4144d576dcfbd826a31d3fbfa70c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d4/14/4d/d4144d576dcfbd826a31d3fbfa70c9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86" cy="332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033D17" wp14:editId="014B8EAD">
            <wp:extent cx="1817917" cy="3314197"/>
            <wp:effectExtent l="0" t="0" r="0" b="635"/>
            <wp:docPr id="5" name="Рисунок 5" descr="https://i.pinimg.com/originals/af/71/07/af7107ac24c92491f75e5d39a3b81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af/71/07/af7107ac24c92491f75e5d39a3b813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67" cy="331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6E" w:rsidRDefault="00E87E6E" w:rsidP="00E87E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87E6E" w:rsidRDefault="00E87E6E" w:rsidP="00E87E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87E6E" w:rsidRDefault="00E87E6E" w:rsidP="00E87E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F6C91" w:rsidRDefault="00E87E6E" w:rsidP="00DF6C91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7"/>
        </w:rPr>
      </w:pPr>
      <w:r w:rsidRPr="00DF6C91">
        <w:rPr>
          <w:rFonts w:ascii="Comic Sans MS" w:hAnsi="Comic Sans MS" w:cs="Times New Roman"/>
          <w:b/>
          <w:sz w:val="28"/>
          <w:szCs w:val="27"/>
        </w:rPr>
        <w:lastRenderedPageBreak/>
        <w:t xml:space="preserve">Муниципальное автономное дошкольное образовательное учреждение </w:t>
      </w:r>
    </w:p>
    <w:p w:rsidR="00E87E6E" w:rsidRPr="00DF6C91" w:rsidRDefault="00E87E6E" w:rsidP="00DF6C91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7"/>
        </w:rPr>
      </w:pPr>
      <w:r w:rsidRPr="00DF6C91">
        <w:rPr>
          <w:rFonts w:ascii="Comic Sans MS" w:hAnsi="Comic Sans MS" w:cs="Times New Roman"/>
          <w:b/>
          <w:sz w:val="28"/>
          <w:szCs w:val="27"/>
        </w:rPr>
        <w:t>детский сад № 162 города Тюмени</w:t>
      </w:r>
    </w:p>
    <w:p w:rsidR="00E87E6E" w:rsidRPr="00DF6C91" w:rsidRDefault="00E87E6E" w:rsidP="00DF6C91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7"/>
        </w:rPr>
      </w:pPr>
    </w:p>
    <w:p w:rsidR="00E87E6E" w:rsidRPr="00DF6C91" w:rsidRDefault="00E87E6E" w:rsidP="00E87E6E">
      <w:pPr>
        <w:spacing w:after="0" w:line="240" w:lineRule="auto"/>
        <w:rPr>
          <w:rFonts w:ascii="Comic Sans MS" w:hAnsi="Comic Sans MS" w:cs="Times New Roman"/>
          <w:sz w:val="28"/>
          <w:szCs w:val="27"/>
        </w:rPr>
      </w:pPr>
    </w:p>
    <w:p w:rsidR="00E87E6E" w:rsidRPr="00DF6C91" w:rsidRDefault="00E87E6E" w:rsidP="00E87E6E">
      <w:pPr>
        <w:spacing w:after="0" w:line="240" w:lineRule="auto"/>
        <w:rPr>
          <w:rFonts w:ascii="Comic Sans MS" w:hAnsi="Comic Sans MS" w:cs="Times New Roman"/>
          <w:sz w:val="28"/>
          <w:szCs w:val="27"/>
        </w:rPr>
      </w:pPr>
    </w:p>
    <w:p w:rsidR="00DF6C91" w:rsidRDefault="00E87E6E" w:rsidP="00DF6C91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7"/>
        </w:rPr>
      </w:pPr>
      <w:r w:rsidRPr="00DF6C91">
        <w:rPr>
          <w:rFonts w:ascii="Comic Sans MS" w:hAnsi="Comic Sans MS" w:cs="Times New Roman"/>
          <w:b/>
          <w:color w:val="FF0000"/>
          <w:sz w:val="28"/>
          <w:szCs w:val="27"/>
        </w:rPr>
        <w:t xml:space="preserve">Городской марафон </w:t>
      </w:r>
    </w:p>
    <w:p w:rsidR="00E87E6E" w:rsidRPr="00DF6C91" w:rsidRDefault="00E87E6E" w:rsidP="00DF6C91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7"/>
        </w:rPr>
      </w:pPr>
      <w:r w:rsidRPr="00DF6C91">
        <w:rPr>
          <w:rFonts w:ascii="Comic Sans MS" w:hAnsi="Comic Sans MS" w:cs="Times New Roman"/>
          <w:b/>
          <w:color w:val="FF0000"/>
          <w:sz w:val="28"/>
          <w:szCs w:val="27"/>
        </w:rPr>
        <w:t>«Радуга народного творчества»</w:t>
      </w:r>
    </w:p>
    <w:p w:rsidR="00E87E6E" w:rsidRPr="00DF6C91" w:rsidRDefault="00E87E6E" w:rsidP="00DF6C91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7"/>
        </w:rPr>
      </w:pPr>
    </w:p>
    <w:p w:rsidR="00DF6C91" w:rsidRDefault="00E87E6E" w:rsidP="00DF6C91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  <w:r w:rsidRPr="00DF6C91">
        <w:rPr>
          <w:rFonts w:ascii="Comic Sans MS" w:hAnsi="Comic Sans MS" w:cs="Times New Roman"/>
          <w:b/>
          <w:color w:val="632423" w:themeColor="accent2" w:themeShade="80"/>
          <w:sz w:val="28"/>
          <w:szCs w:val="27"/>
        </w:rPr>
        <w:t>Виды русской народной одежды</w:t>
      </w:r>
      <w:r w:rsidR="00DF6C91" w:rsidRPr="00DF6C91">
        <w:rPr>
          <w:rFonts w:ascii="Comic Sans MS" w:hAnsi="Comic Sans MS" w:cs="Times New Roman"/>
          <w:sz w:val="28"/>
          <w:szCs w:val="27"/>
        </w:rPr>
        <w:t xml:space="preserve"> </w:t>
      </w:r>
    </w:p>
    <w:p w:rsidR="00DF6C91" w:rsidRPr="00DF6C91" w:rsidRDefault="00DF6C91" w:rsidP="00DF6C91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7"/>
        </w:rPr>
      </w:pPr>
      <w:r w:rsidRPr="00DF6C91">
        <w:rPr>
          <w:rFonts w:ascii="Comic Sans MS" w:hAnsi="Comic Sans MS" w:cs="Times New Roman"/>
          <w:b/>
          <w:color w:val="632423" w:themeColor="accent2" w:themeShade="80"/>
          <w:sz w:val="28"/>
          <w:szCs w:val="27"/>
        </w:rPr>
        <w:t>Женская одежда</w:t>
      </w:r>
    </w:p>
    <w:p w:rsidR="00DF6C91" w:rsidRPr="00DF6C91" w:rsidRDefault="00DF6C91" w:rsidP="00DF6C91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</w:p>
    <w:p w:rsidR="00E87E6E" w:rsidRPr="00DF6C91" w:rsidRDefault="00DF6C91" w:rsidP="00DF6C91">
      <w:pPr>
        <w:spacing w:after="0" w:line="240" w:lineRule="auto"/>
        <w:jc w:val="right"/>
        <w:rPr>
          <w:rFonts w:ascii="Comic Sans MS" w:hAnsi="Comic Sans MS" w:cs="Times New Roman"/>
          <w:sz w:val="28"/>
          <w:szCs w:val="27"/>
        </w:rPr>
      </w:pPr>
      <w:r w:rsidRPr="00DF6C91">
        <w:rPr>
          <w:rFonts w:ascii="Comic Sans MS" w:hAnsi="Comic Sans MS"/>
          <w:noProof/>
          <w:sz w:val="24"/>
        </w:rPr>
        <w:drawing>
          <wp:inline distT="0" distB="0" distL="0" distR="0" wp14:anchorId="5576058E" wp14:editId="2BBFFF77">
            <wp:extent cx="2892790" cy="1651379"/>
            <wp:effectExtent l="0" t="0" r="3175" b="6350"/>
            <wp:docPr id="3" name="Рисунок 3" descr="https://b1.culture.ru/c/96809.688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1.culture.ru/c/96809.688x3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75" cy="16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6E" w:rsidRPr="00DF6C91" w:rsidRDefault="00E87E6E" w:rsidP="00DF6C91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</w:p>
    <w:p w:rsidR="00E87E6E" w:rsidRPr="00DF6C91" w:rsidRDefault="00E87E6E" w:rsidP="00E87E6E">
      <w:pPr>
        <w:spacing w:after="0" w:line="240" w:lineRule="auto"/>
        <w:rPr>
          <w:rFonts w:ascii="Comic Sans MS" w:hAnsi="Comic Sans MS" w:cs="Times New Roman"/>
          <w:sz w:val="28"/>
          <w:szCs w:val="27"/>
        </w:rPr>
      </w:pPr>
    </w:p>
    <w:p w:rsidR="00E87E6E" w:rsidRPr="00DF6C91" w:rsidRDefault="00E87E6E" w:rsidP="00E87E6E">
      <w:pPr>
        <w:spacing w:after="0" w:line="240" w:lineRule="auto"/>
        <w:rPr>
          <w:rFonts w:ascii="Comic Sans MS" w:hAnsi="Comic Sans MS" w:cs="Times New Roman"/>
          <w:sz w:val="28"/>
          <w:szCs w:val="27"/>
        </w:rPr>
      </w:pPr>
    </w:p>
    <w:p w:rsidR="00DF6C91" w:rsidRDefault="00DF6C91" w:rsidP="00DF6C91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</w:p>
    <w:p w:rsidR="00DF6C91" w:rsidRDefault="00DF6C91" w:rsidP="00DF6C91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</w:p>
    <w:p w:rsidR="00E87E6E" w:rsidRPr="00DF6C91" w:rsidRDefault="00DF6C91" w:rsidP="00DF6C91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  <w:r>
        <w:rPr>
          <w:rFonts w:ascii="Comic Sans MS" w:hAnsi="Comic Sans MS" w:cs="Times New Roman"/>
          <w:sz w:val="28"/>
          <w:szCs w:val="27"/>
        </w:rPr>
        <w:t xml:space="preserve">        </w:t>
      </w:r>
      <w:r w:rsidR="00E87E6E" w:rsidRPr="00DF6C91">
        <w:rPr>
          <w:rFonts w:ascii="Comic Sans MS" w:hAnsi="Comic Sans MS" w:cs="Times New Roman"/>
          <w:sz w:val="28"/>
          <w:szCs w:val="27"/>
        </w:rPr>
        <w:t>Тюмень, 2022</w:t>
      </w:r>
    </w:p>
    <w:p w:rsidR="00E87E6E" w:rsidRPr="00DF6C91" w:rsidRDefault="00E87E6E" w:rsidP="00E87E6E">
      <w:pPr>
        <w:spacing w:after="0" w:line="240" w:lineRule="auto"/>
        <w:rPr>
          <w:rFonts w:ascii="Comic Sans MS" w:hAnsi="Comic Sans MS" w:cs="Times New Roman"/>
          <w:sz w:val="28"/>
          <w:szCs w:val="27"/>
        </w:rPr>
      </w:pPr>
    </w:p>
    <w:p w:rsidR="00DF6C91" w:rsidRPr="00644DF9" w:rsidRDefault="00DF6C91" w:rsidP="00DF6C91">
      <w:pPr>
        <w:spacing w:after="0" w:line="240" w:lineRule="auto"/>
        <w:jc w:val="center"/>
        <w:rPr>
          <w:rFonts w:ascii="Comic Sans MS" w:hAnsi="Comic Sans MS" w:cs="Times New Roman"/>
          <w:b/>
          <w:color w:val="632423" w:themeColor="accent2" w:themeShade="80"/>
          <w:sz w:val="32"/>
          <w:szCs w:val="27"/>
        </w:rPr>
      </w:pPr>
      <w:r w:rsidRPr="00644DF9">
        <w:rPr>
          <w:rFonts w:ascii="Comic Sans MS" w:hAnsi="Comic Sans MS" w:cs="Times New Roman"/>
          <w:b/>
          <w:color w:val="632423" w:themeColor="accent2" w:themeShade="80"/>
          <w:sz w:val="32"/>
          <w:szCs w:val="27"/>
        </w:rPr>
        <w:lastRenderedPageBreak/>
        <w:t>Душегрея</w:t>
      </w:r>
    </w:p>
    <w:p w:rsidR="00E87E6E" w:rsidRDefault="00E87E6E" w:rsidP="00DF6C91">
      <w:pPr>
        <w:spacing w:after="0" w:line="240" w:lineRule="auto"/>
        <w:ind w:firstLine="567"/>
        <w:jc w:val="both"/>
        <w:rPr>
          <w:rFonts w:ascii="Comic Sans MS" w:hAnsi="Comic Sans MS" w:cs="Times New Roman"/>
          <w:sz w:val="28"/>
          <w:szCs w:val="27"/>
        </w:rPr>
      </w:pPr>
      <w:r w:rsidRPr="00DF6C91">
        <w:rPr>
          <w:rFonts w:ascii="Comic Sans MS" w:hAnsi="Comic Sans MS" w:cs="Times New Roman"/>
          <w:sz w:val="28"/>
          <w:szCs w:val="27"/>
        </w:rPr>
        <w:t xml:space="preserve">Бытует </w:t>
      </w:r>
      <w:proofErr w:type="gramStart"/>
      <w:r w:rsidRPr="00DF6C91">
        <w:rPr>
          <w:rFonts w:ascii="Comic Sans MS" w:hAnsi="Comic Sans MS" w:cs="Times New Roman"/>
          <w:sz w:val="28"/>
          <w:szCs w:val="27"/>
        </w:rPr>
        <w:t>расхожее</w:t>
      </w:r>
      <w:proofErr w:type="gramEnd"/>
      <w:r w:rsidRPr="00DF6C91">
        <w:rPr>
          <w:rFonts w:ascii="Comic Sans MS" w:hAnsi="Comic Sans MS" w:cs="Times New Roman"/>
          <w:sz w:val="28"/>
          <w:szCs w:val="27"/>
        </w:rPr>
        <w:t xml:space="preserve"> мнение, что национальная русская женская зимняя одежда это шуба. Но это не совсем так.  Для сохранения тепла зимой женщины носили </w:t>
      </w:r>
      <w:r w:rsidRPr="00DF6C91">
        <w:rPr>
          <w:rFonts w:ascii="Comic Sans MS" w:hAnsi="Comic Sans MS" w:cs="Times New Roman"/>
          <w:b/>
          <w:sz w:val="28"/>
          <w:szCs w:val="27"/>
        </w:rPr>
        <w:t>душегреи</w:t>
      </w:r>
      <w:r w:rsidRPr="00DF6C91">
        <w:rPr>
          <w:rFonts w:ascii="Comic Sans MS" w:hAnsi="Comic Sans MS" w:cs="Times New Roman"/>
          <w:sz w:val="28"/>
          <w:szCs w:val="27"/>
        </w:rPr>
        <w:t xml:space="preserve"> (также их называл</w:t>
      </w:r>
      <w:r w:rsidR="00644DF9">
        <w:rPr>
          <w:rFonts w:ascii="Comic Sans MS" w:hAnsi="Comic Sans MS" w:cs="Times New Roman"/>
          <w:sz w:val="28"/>
          <w:szCs w:val="27"/>
        </w:rPr>
        <w:t>и  «душегрейка», «коротенька», «</w:t>
      </w:r>
      <w:bookmarkStart w:id="0" w:name="_GoBack"/>
      <w:bookmarkEnd w:id="0"/>
      <w:proofErr w:type="spellStart"/>
      <w:r w:rsidRPr="00DF6C91">
        <w:rPr>
          <w:rFonts w:ascii="Comic Sans MS" w:hAnsi="Comic Sans MS" w:cs="Times New Roman"/>
          <w:sz w:val="28"/>
          <w:szCs w:val="27"/>
        </w:rPr>
        <w:t>подсердешник</w:t>
      </w:r>
      <w:proofErr w:type="spellEnd"/>
      <w:r w:rsidRPr="00DF6C91">
        <w:rPr>
          <w:rFonts w:ascii="Comic Sans MS" w:hAnsi="Comic Sans MS" w:cs="Times New Roman"/>
          <w:sz w:val="28"/>
          <w:szCs w:val="27"/>
        </w:rPr>
        <w:t xml:space="preserve">»),  слово происходило от двух слов «душа» и «греть» и выражало назначение самой этой одежды – держать в тепле верхнюю часть тела, как говорится, греть душу. </w:t>
      </w:r>
    </w:p>
    <w:p w:rsidR="00DF6C91" w:rsidRPr="00DF6C91" w:rsidRDefault="00DF6C91" w:rsidP="00DF6C91">
      <w:pPr>
        <w:spacing w:after="0" w:line="240" w:lineRule="auto"/>
        <w:ind w:firstLine="567"/>
        <w:jc w:val="both"/>
        <w:rPr>
          <w:rFonts w:ascii="Comic Sans MS" w:hAnsi="Comic Sans MS" w:cs="Times New Roman"/>
          <w:sz w:val="28"/>
          <w:szCs w:val="27"/>
        </w:rPr>
      </w:pPr>
    </w:p>
    <w:p w:rsidR="00E87E6E" w:rsidRPr="00DF6C91" w:rsidRDefault="00E87E6E" w:rsidP="00DF6C91">
      <w:pPr>
        <w:spacing w:after="0" w:line="240" w:lineRule="auto"/>
        <w:jc w:val="center"/>
        <w:rPr>
          <w:rFonts w:ascii="Comic Sans MS" w:hAnsi="Comic Sans MS" w:cs="Times New Roman"/>
          <w:sz w:val="28"/>
          <w:szCs w:val="27"/>
        </w:rPr>
      </w:pPr>
      <w:r w:rsidRPr="00DF6C91">
        <w:rPr>
          <w:rFonts w:ascii="Comic Sans MS" w:hAnsi="Comic Sans MS"/>
          <w:noProof/>
          <w:sz w:val="24"/>
        </w:rPr>
        <w:drawing>
          <wp:inline distT="0" distB="0" distL="0" distR="0" wp14:anchorId="7FB83AC3" wp14:editId="59B3566E">
            <wp:extent cx="3398292" cy="2809812"/>
            <wp:effectExtent l="0" t="0" r="0" b="0"/>
            <wp:docPr id="1" name="Рисунок 1" descr="https://mylitta.ru/uploads/posts/2014-10/1413007180_shuga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litta.ru/uploads/posts/2014-10/1413007180_shugai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400" cy="281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6E" w:rsidRPr="00DF6C91" w:rsidRDefault="00E87E6E" w:rsidP="00E87E6E">
      <w:pPr>
        <w:spacing w:after="0" w:line="240" w:lineRule="auto"/>
        <w:rPr>
          <w:rFonts w:ascii="Comic Sans MS" w:hAnsi="Comic Sans MS" w:cs="Times New Roman"/>
          <w:sz w:val="28"/>
          <w:szCs w:val="27"/>
        </w:rPr>
      </w:pPr>
    </w:p>
    <w:p w:rsidR="00DF6C91" w:rsidRDefault="00E87E6E" w:rsidP="00E87E6E">
      <w:pPr>
        <w:spacing w:after="0" w:line="240" w:lineRule="auto"/>
        <w:rPr>
          <w:rFonts w:ascii="Comic Sans MS" w:hAnsi="Comic Sans MS" w:cs="Times New Roman"/>
          <w:b/>
          <w:sz w:val="28"/>
          <w:szCs w:val="27"/>
        </w:rPr>
      </w:pPr>
      <w:r w:rsidRPr="00DF6C91">
        <w:rPr>
          <w:rFonts w:ascii="Comic Sans MS" w:hAnsi="Comic Sans MS" w:cs="Times New Roman"/>
          <w:b/>
          <w:sz w:val="28"/>
          <w:szCs w:val="27"/>
        </w:rPr>
        <w:t xml:space="preserve">   </w:t>
      </w:r>
    </w:p>
    <w:p w:rsidR="00E87E6E" w:rsidRPr="00DF6C91" w:rsidRDefault="00E87E6E" w:rsidP="00DF6C91">
      <w:pPr>
        <w:spacing w:after="0" w:line="240" w:lineRule="auto"/>
        <w:ind w:firstLine="567"/>
        <w:jc w:val="both"/>
        <w:rPr>
          <w:rFonts w:ascii="Comic Sans MS" w:hAnsi="Comic Sans MS" w:cs="Times New Roman"/>
          <w:sz w:val="28"/>
          <w:szCs w:val="27"/>
        </w:rPr>
      </w:pPr>
      <w:r w:rsidRPr="00DF6C91">
        <w:rPr>
          <w:rFonts w:ascii="Comic Sans MS" w:hAnsi="Comic Sans MS" w:cs="Times New Roman"/>
          <w:b/>
          <w:sz w:val="28"/>
          <w:szCs w:val="27"/>
        </w:rPr>
        <w:lastRenderedPageBreak/>
        <w:t>Душегрея</w:t>
      </w:r>
      <w:r w:rsidRPr="00DF6C91">
        <w:rPr>
          <w:rFonts w:ascii="Comic Sans MS" w:hAnsi="Comic Sans MS" w:cs="Times New Roman"/>
          <w:sz w:val="28"/>
          <w:szCs w:val="27"/>
        </w:rPr>
        <w:t xml:space="preserve"> – тёплая короткая кофта со сборками на спине, которая надевалась на сарафан. Она шилась из бархата и парчи, снизу расшивалась тесьмой и шёлком, украшалась жемчугом. </w:t>
      </w:r>
    </w:p>
    <w:p w:rsidR="00E87E6E" w:rsidRPr="00DF6C91" w:rsidRDefault="00E87E6E" w:rsidP="00E87E6E">
      <w:pPr>
        <w:spacing w:after="0" w:line="240" w:lineRule="auto"/>
        <w:rPr>
          <w:rFonts w:ascii="Comic Sans MS" w:hAnsi="Comic Sans MS" w:cs="Times New Roman"/>
          <w:sz w:val="28"/>
          <w:szCs w:val="27"/>
        </w:rPr>
      </w:pPr>
    </w:p>
    <w:p w:rsidR="00E87E6E" w:rsidRPr="00DF6C91" w:rsidRDefault="00E87E6E" w:rsidP="00DF6C91">
      <w:pPr>
        <w:spacing w:after="0" w:line="240" w:lineRule="auto"/>
        <w:ind w:firstLine="567"/>
        <w:jc w:val="both"/>
        <w:rPr>
          <w:rFonts w:ascii="Comic Sans MS" w:hAnsi="Comic Sans MS" w:cs="Times New Roman"/>
          <w:sz w:val="28"/>
          <w:szCs w:val="27"/>
        </w:rPr>
      </w:pPr>
      <w:r w:rsidRPr="00DF6C91">
        <w:rPr>
          <w:rFonts w:ascii="Comic Sans MS" w:hAnsi="Comic Sans MS" w:cs="Times New Roman"/>
          <w:b/>
          <w:sz w:val="28"/>
          <w:szCs w:val="27"/>
        </w:rPr>
        <w:t>Душегрею</w:t>
      </w:r>
      <w:r w:rsidRPr="00DF6C91">
        <w:rPr>
          <w:rFonts w:ascii="Comic Sans MS" w:hAnsi="Comic Sans MS" w:cs="Times New Roman"/>
          <w:sz w:val="28"/>
          <w:szCs w:val="27"/>
        </w:rPr>
        <w:t xml:space="preserve"> носили все слои населения, но для крестьян она была праздничной одеждой. </w:t>
      </w:r>
      <w:r w:rsidRPr="00DF6C91">
        <w:rPr>
          <w:rFonts w:ascii="Comic Sans MS" w:hAnsi="Comic Sans MS" w:cs="Times New Roman"/>
          <w:b/>
          <w:sz w:val="28"/>
          <w:szCs w:val="27"/>
        </w:rPr>
        <w:t>Душегрейки</w:t>
      </w:r>
      <w:r w:rsidRPr="00DF6C91">
        <w:rPr>
          <w:rFonts w:ascii="Comic Sans MS" w:hAnsi="Comic Sans MS" w:cs="Times New Roman"/>
          <w:sz w:val="28"/>
          <w:szCs w:val="27"/>
        </w:rPr>
        <w:t xml:space="preserve"> были стёганные (на вате) и летние. Зимой надевали </w:t>
      </w:r>
      <w:r w:rsidRPr="00DF6C91">
        <w:rPr>
          <w:rFonts w:ascii="Comic Sans MS" w:hAnsi="Comic Sans MS" w:cs="Times New Roman"/>
          <w:b/>
          <w:sz w:val="28"/>
          <w:szCs w:val="27"/>
        </w:rPr>
        <w:t>душегрею</w:t>
      </w:r>
      <w:r w:rsidRPr="00DF6C91">
        <w:rPr>
          <w:rFonts w:ascii="Comic Sans MS" w:hAnsi="Comic Sans MS" w:cs="Times New Roman"/>
          <w:sz w:val="28"/>
          <w:szCs w:val="27"/>
        </w:rPr>
        <w:t xml:space="preserve"> с рукавами, которую позже называли телогрея. А летом - без рукавов. Она повторяла форму сарафана, была с лямочками над грудью и на спине и называлась </w:t>
      </w:r>
      <w:proofErr w:type="spellStart"/>
      <w:r w:rsidRPr="00DF6C91">
        <w:rPr>
          <w:rFonts w:ascii="Comic Sans MS" w:hAnsi="Comic Sans MS" w:cs="Times New Roman"/>
          <w:sz w:val="28"/>
          <w:szCs w:val="27"/>
        </w:rPr>
        <w:t>епаничка</w:t>
      </w:r>
      <w:proofErr w:type="spellEnd"/>
      <w:r w:rsidRPr="00DF6C91">
        <w:rPr>
          <w:rFonts w:ascii="Comic Sans MS" w:hAnsi="Comic Sans MS" w:cs="Times New Roman"/>
          <w:sz w:val="28"/>
          <w:szCs w:val="27"/>
        </w:rPr>
        <w:t xml:space="preserve">. </w:t>
      </w:r>
    </w:p>
    <w:p w:rsidR="00E87E6E" w:rsidRPr="00DF6C91" w:rsidRDefault="00E87E6E" w:rsidP="00E87E6E">
      <w:pPr>
        <w:spacing w:after="0" w:line="240" w:lineRule="auto"/>
        <w:rPr>
          <w:rFonts w:ascii="Comic Sans MS" w:hAnsi="Comic Sans MS" w:cs="Times New Roman"/>
          <w:sz w:val="28"/>
          <w:szCs w:val="27"/>
        </w:rPr>
      </w:pPr>
    </w:p>
    <w:p w:rsidR="00E87E6E" w:rsidRPr="00DF6C91" w:rsidRDefault="00E87E6E" w:rsidP="00E87E6E">
      <w:pPr>
        <w:spacing w:after="0" w:line="240" w:lineRule="auto"/>
        <w:rPr>
          <w:rFonts w:ascii="Comic Sans MS" w:hAnsi="Comic Sans MS" w:cs="Times New Roman"/>
          <w:sz w:val="28"/>
          <w:szCs w:val="27"/>
        </w:rPr>
      </w:pPr>
      <w:r w:rsidRPr="00DF6C91">
        <w:rPr>
          <w:rFonts w:ascii="Comic Sans MS" w:hAnsi="Comic Sans MS"/>
          <w:noProof/>
          <w:sz w:val="24"/>
        </w:rPr>
        <w:drawing>
          <wp:inline distT="0" distB="0" distL="0" distR="0" wp14:anchorId="5007A316" wp14:editId="500856C3">
            <wp:extent cx="4401185" cy="2298261"/>
            <wp:effectExtent l="0" t="0" r="0" b="6985"/>
            <wp:docPr id="2" name="Рисунок 2" descr="https://sun9-63.userapi.com/TXDdZ857FqQ0OVwYFR_31awP0tBADjsHOEcmPg/4m-_hB6F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3.userapi.com/TXDdZ857FqQ0OVwYFR_31awP0tBADjsHOEcmPg/4m-_hB6FA-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29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E6E" w:rsidRPr="00DF6C91" w:rsidSect="00DF6C91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5C"/>
    <w:rsid w:val="0018185C"/>
    <w:rsid w:val="0041231A"/>
    <w:rsid w:val="00644DF9"/>
    <w:rsid w:val="00DF6C91"/>
    <w:rsid w:val="00E8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2022-08-15T06:24:00Z</dcterms:created>
  <dcterms:modified xsi:type="dcterms:W3CDTF">2022-08-15T07:24:00Z</dcterms:modified>
</cp:coreProperties>
</file>